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0B" w:rsidRDefault="00D4190B" w:rsidP="00E50358">
      <w:pPr>
        <w:spacing w:line="360" w:lineRule="auto"/>
        <w:jc w:val="both"/>
      </w:pPr>
    </w:p>
    <w:p w:rsidR="000A56B3" w:rsidRDefault="000A56B3" w:rsidP="0057461E">
      <w:pPr>
        <w:spacing w:line="360" w:lineRule="auto"/>
        <w:jc w:val="center"/>
        <w:rPr>
          <w:b/>
          <w:u w:val="single"/>
        </w:rPr>
      </w:pPr>
      <w:r w:rsidRPr="000A56B3">
        <w:rPr>
          <w:b/>
          <w:u w:val="single"/>
        </w:rPr>
        <w:t>Proposta</w:t>
      </w:r>
      <w:r w:rsidR="00AE50DB">
        <w:rPr>
          <w:b/>
          <w:u w:val="single"/>
        </w:rPr>
        <w:t xml:space="preserve"> da Mesa Administrativa</w:t>
      </w:r>
    </w:p>
    <w:p w:rsidR="003312CC" w:rsidRPr="0057461E" w:rsidRDefault="003312CC" w:rsidP="0057461E">
      <w:pPr>
        <w:spacing w:line="360" w:lineRule="auto"/>
        <w:jc w:val="center"/>
        <w:rPr>
          <w:b/>
          <w:u w:val="single"/>
        </w:rPr>
      </w:pPr>
    </w:p>
    <w:p w:rsidR="001149C8" w:rsidRDefault="001149C8" w:rsidP="00E50358">
      <w:pPr>
        <w:spacing w:line="360" w:lineRule="auto"/>
        <w:jc w:val="both"/>
      </w:pPr>
      <w:r>
        <w:t>Sendo do conhecimento de todos a necessidade de</w:t>
      </w:r>
      <w:r w:rsidR="00E50358">
        <w:t xml:space="preserve"> se </w:t>
      </w:r>
      <w:r>
        <w:t>perspe</w:t>
      </w:r>
      <w:r w:rsidR="00610CF6">
        <w:t>c</w:t>
      </w:r>
      <w:r>
        <w:t xml:space="preserve">tivar </w:t>
      </w:r>
      <w:r w:rsidR="0057461E">
        <w:t>o destino a dar às</w:t>
      </w:r>
      <w:r>
        <w:t xml:space="preserve"> instalações/edifícios do Antigo Pavilhão Cirúrgico e do Antigo Hospital</w:t>
      </w:r>
      <w:r w:rsidR="003312CC">
        <w:t>, s</w:t>
      </w:r>
      <w:r w:rsidR="0057461E">
        <w:t xml:space="preserve">endo também </w:t>
      </w:r>
      <w:r>
        <w:t>vontade d</w:t>
      </w:r>
      <w:r w:rsidR="00610CF6">
        <w:t xml:space="preserve">a generalidade dos </w:t>
      </w:r>
      <w:r>
        <w:t xml:space="preserve">Irmãos e dos Órgãos Sociais </w:t>
      </w:r>
      <w:r w:rsidR="00E50358">
        <w:t xml:space="preserve">da Instituição de ver </w:t>
      </w:r>
      <w:r w:rsidR="005E0968">
        <w:t>definido</w:t>
      </w:r>
      <w:r w:rsidR="00610CF6">
        <w:t xml:space="preserve"> o</w:t>
      </w:r>
      <w:r>
        <w:t xml:space="preserve"> que se pretende levar a cabo</w:t>
      </w:r>
      <w:r w:rsidR="003312CC">
        <w:t xml:space="preserve"> nestes espaços e</w:t>
      </w:r>
      <w:r w:rsidR="00610CF6">
        <w:t xml:space="preserve"> tendo em conta informações</w:t>
      </w:r>
      <w:r w:rsidR="009C0C1C">
        <w:t>,</w:t>
      </w:r>
      <w:r>
        <w:t xml:space="preserve"> para </w:t>
      </w:r>
      <w:r w:rsidR="00E50358">
        <w:t>este efeito</w:t>
      </w:r>
      <w:r w:rsidR="009C0C1C">
        <w:t>,</w:t>
      </w:r>
      <w:r w:rsidR="00610CF6">
        <w:t xml:space="preserve"> recebidas de Irmãos e</w:t>
      </w:r>
      <w:r w:rsidR="00E50358">
        <w:t xml:space="preserve"> anteriores membros dos Órgãos S</w:t>
      </w:r>
      <w:r>
        <w:t>ociais</w:t>
      </w:r>
      <w:r w:rsidR="00610CF6">
        <w:t>, delibera a Mesa Administrativa submeter à apreciação da Assembleia o seguinte:</w:t>
      </w:r>
    </w:p>
    <w:p w:rsidR="0057461E" w:rsidRDefault="0057461E" w:rsidP="0057461E">
      <w:pPr>
        <w:spacing w:line="360" w:lineRule="auto"/>
        <w:jc w:val="both"/>
      </w:pPr>
      <w:r>
        <w:t>Propostas</w:t>
      </w:r>
      <w:r w:rsidR="00AE50DB">
        <w:t>:</w:t>
      </w:r>
    </w:p>
    <w:p w:rsidR="00230A15" w:rsidRDefault="001149C8" w:rsidP="0057461E">
      <w:pPr>
        <w:pStyle w:val="PargrafodaLista"/>
        <w:numPr>
          <w:ilvl w:val="0"/>
          <w:numId w:val="5"/>
        </w:numPr>
        <w:spacing w:line="360" w:lineRule="auto"/>
        <w:ind w:left="426" w:hanging="426"/>
        <w:jc w:val="both"/>
      </w:pPr>
      <w:r w:rsidRPr="0057461E">
        <w:rPr>
          <w:b/>
        </w:rPr>
        <w:t xml:space="preserve">Finalidade do Pavilhão Cirúrgico: Centro </w:t>
      </w:r>
      <w:r w:rsidR="00A04686" w:rsidRPr="0057461E">
        <w:rPr>
          <w:b/>
        </w:rPr>
        <w:t>Alzheimer</w:t>
      </w:r>
      <w:r w:rsidR="00AE50DB" w:rsidRPr="0057461E">
        <w:rPr>
          <w:b/>
        </w:rPr>
        <w:t>.</w:t>
      </w:r>
      <w:r w:rsidR="00A04686">
        <w:t xml:space="preserve"> </w:t>
      </w:r>
    </w:p>
    <w:p w:rsidR="003312CC" w:rsidRDefault="00407546" w:rsidP="003312CC">
      <w:pPr>
        <w:spacing w:line="360" w:lineRule="auto"/>
        <w:ind w:left="426"/>
        <w:jc w:val="both"/>
      </w:pPr>
      <w:r>
        <w:rPr>
          <w:b/>
        </w:rPr>
        <w:t>P</w:t>
      </w:r>
      <w:r w:rsidR="0057461E">
        <w:rPr>
          <w:b/>
        </w:rPr>
        <w:t>roposta</w:t>
      </w:r>
      <w:r w:rsidR="00230A15">
        <w:t>:</w:t>
      </w:r>
      <w:r w:rsidR="0057461E">
        <w:t xml:space="preserve"> Q</w:t>
      </w:r>
      <w:r w:rsidR="00EA4129">
        <w:t xml:space="preserve">ue se leve a cabo </w:t>
      </w:r>
      <w:r w:rsidR="000A56B3">
        <w:t>um</w:t>
      </w:r>
      <w:r w:rsidR="00D4190B">
        <w:t xml:space="preserve"> estudo económico-</w:t>
      </w:r>
      <w:r w:rsidR="00A04686">
        <w:t>financeiro</w:t>
      </w:r>
      <w:r w:rsidR="00AE50DB">
        <w:t xml:space="preserve"> sobre a possibilidade de</w:t>
      </w:r>
      <w:r w:rsidR="00230A15">
        <w:t xml:space="preserve"> ser instalado um </w:t>
      </w:r>
      <w:proofErr w:type="gramStart"/>
      <w:r w:rsidR="00230A15" w:rsidRPr="003312CC">
        <w:rPr>
          <w:b/>
        </w:rPr>
        <w:t>Centro  Alzheimer</w:t>
      </w:r>
      <w:proofErr w:type="gramEnd"/>
      <w:r w:rsidR="00AE50DB">
        <w:t xml:space="preserve">, </w:t>
      </w:r>
      <w:r w:rsidR="00EA4129">
        <w:t xml:space="preserve">no espaço , genericamente conhecido por Quinta de Valverde ,  sita em Viana do Castelo, </w:t>
      </w:r>
      <w:r w:rsidR="00230A15">
        <w:t>propriedade da Santa Casa .</w:t>
      </w:r>
    </w:p>
    <w:p w:rsidR="003312CC" w:rsidRDefault="003312CC" w:rsidP="003312CC">
      <w:pPr>
        <w:spacing w:line="360" w:lineRule="auto"/>
        <w:ind w:left="426"/>
        <w:jc w:val="both"/>
      </w:pPr>
    </w:p>
    <w:p w:rsidR="00332D14" w:rsidRDefault="00EA4129" w:rsidP="003312CC">
      <w:pPr>
        <w:pStyle w:val="PargrafodaLista"/>
        <w:numPr>
          <w:ilvl w:val="0"/>
          <w:numId w:val="5"/>
        </w:numPr>
        <w:spacing w:line="360" w:lineRule="auto"/>
        <w:ind w:left="426" w:hanging="426"/>
        <w:jc w:val="both"/>
      </w:pPr>
      <w:r w:rsidRPr="003312CC">
        <w:rPr>
          <w:b/>
        </w:rPr>
        <w:t xml:space="preserve">Finalidade </w:t>
      </w:r>
      <w:r w:rsidR="00230A15" w:rsidRPr="003312CC">
        <w:rPr>
          <w:b/>
        </w:rPr>
        <w:t>das</w:t>
      </w:r>
      <w:r w:rsidR="00A04686" w:rsidRPr="003312CC">
        <w:rPr>
          <w:b/>
        </w:rPr>
        <w:t xml:space="preserve"> instalações do Antigo Hospital</w:t>
      </w:r>
      <w:r w:rsidR="00230A15">
        <w:t xml:space="preserve">: </w:t>
      </w:r>
      <w:r w:rsidR="00230A15" w:rsidRPr="003312CC">
        <w:rPr>
          <w:b/>
        </w:rPr>
        <w:t>Residência Sénior</w:t>
      </w:r>
      <w:r w:rsidR="00230A15">
        <w:t>.</w:t>
      </w:r>
    </w:p>
    <w:p w:rsidR="00230A15" w:rsidRDefault="00230A15" w:rsidP="00332D14">
      <w:pPr>
        <w:spacing w:line="360" w:lineRule="auto"/>
        <w:ind w:left="360"/>
        <w:jc w:val="both"/>
      </w:pPr>
      <w:r w:rsidRPr="00332D14">
        <w:rPr>
          <w:b/>
        </w:rPr>
        <w:t>Proposta</w:t>
      </w:r>
      <w:r>
        <w:t xml:space="preserve">: </w:t>
      </w:r>
      <w:r w:rsidR="003312CC">
        <w:t>Q</w:t>
      </w:r>
      <w:r w:rsidR="00332D14">
        <w:t>ue se leve a cabo um estudo económico -finance</w:t>
      </w:r>
      <w:r w:rsidR="003312CC">
        <w:t xml:space="preserve">iro sobre a possibilidade </w:t>
      </w:r>
      <w:proofErr w:type="gramStart"/>
      <w:r w:rsidR="003312CC">
        <w:t xml:space="preserve">de  </w:t>
      </w:r>
      <w:r w:rsidR="00332D14">
        <w:t>ser</w:t>
      </w:r>
      <w:proofErr w:type="gramEnd"/>
      <w:r w:rsidR="00332D14">
        <w:t xml:space="preserve"> instalada uma </w:t>
      </w:r>
      <w:r w:rsidR="00332D14" w:rsidRPr="00407546">
        <w:rPr>
          <w:b/>
        </w:rPr>
        <w:t>residência sénior</w:t>
      </w:r>
      <w:r w:rsidR="00332D14">
        <w:t xml:space="preserve"> no edifício onde funcionou o Antigo Hospital, sito na Praça da República , em Viana do Castelo. </w:t>
      </w:r>
      <w:bookmarkStart w:id="0" w:name="_GoBack"/>
      <w:bookmarkEnd w:id="0"/>
    </w:p>
    <w:p w:rsidR="003312CC" w:rsidRDefault="003312CC" w:rsidP="00332D14">
      <w:pPr>
        <w:spacing w:line="360" w:lineRule="auto"/>
        <w:ind w:left="360"/>
        <w:jc w:val="both"/>
        <w:rPr>
          <w:b/>
        </w:rPr>
      </w:pPr>
    </w:p>
    <w:p w:rsidR="003312CC" w:rsidRPr="003312CC" w:rsidRDefault="003312CC" w:rsidP="003312CC">
      <w:pPr>
        <w:spacing w:line="360" w:lineRule="auto"/>
        <w:ind w:left="360"/>
        <w:jc w:val="center"/>
      </w:pPr>
      <w:r w:rsidRPr="003312CC">
        <w:t xml:space="preserve">Viana do Castelo, 8 de </w:t>
      </w:r>
      <w:proofErr w:type="spellStart"/>
      <w:r w:rsidRPr="003312CC">
        <w:t>novembro</w:t>
      </w:r>
      <w:proofErr w:type="spellEnd"/>
      <w:r w:rsidRPr="003312CC">
        <w:t xml:space="preserve"> de 2018</w:t>
      </w:r>
    </w:p>
    <w:p w:rsidR="009C0C1C" w:rsidRDefault="009C0C1C" w:rsidP="003312CC">
      <w:pPr>
        <w:spacing w:line="360" w:lineRule="auto"/>
        <w:ind w:left="360"/>
        <w:jc w:val="center"/>
      </w:pPr>
      <w:r>
        <w:t>A Provedora</w:t>
      </w:r>
    </w:p>
    <w:p w:rsidR="00230A15" w:rsidRDefault="00D4190B" w:rsidP="00230A15">
      <w:pPr>
        <w:spacing w:line="360" w:lineRule="auto"/>
        <w:ind w:left="360"/>
        <w:jc w:val="both"/>
      </w:pPr>
      <w:r>
        <w:t xml:space="preserve"> </w:t>
      </w:r>
    </w:p>
    <w:p w:rsidR="00A04686" w:rsidRDefault="00A04686" w:rsidP="00E50358">
      <w:pPr>
        <w:spacing w:line="360" w:lineRule="auto"/>
        <w:jc w:val="both"/>
      </w:pPr>
    </w:p>
    <w:p w:rsidR="00D4190B" w:rsidRDefault="00D4190B" w:rsidP="00E50358">
      <w:pPr>
        <w:spacing w:line="360" w:lineRule="auto"/>
        <w:jc w:val="both"/>
      </w:pPr>
    </w:p>
    <w:p w:rsidR="00D4190B" w:rsidRDefault="00D4190B" w:rsidP="00D4190B">
      <w:pPr>
        <w:spacing w:line="360" w:lineRule="auto"/>
        <w:jc w:val="center"/>
      </w:pPr>
    </w:p>
    <w:sectPr w:rsidR="00D4190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A1" w:rsidRDefault="004022A1" w:rsidP="00654FF9">
      <w:pPr>
        <w:spacing w:after="0" w:line="240" w:lineRule="auto"/>
      </w:pPr>
      <w:r>
        <w:separator/>
      </w:r>
    </w:p>
  </w:endnote>
  <w:endnote w:type="continuationSeparator" w:id="0">
    <w:p w:rsidR="004022A1" w:rsidRDefault="004022A1" w:rsidP="0065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A1" w:rsidRDefault="004022A1" w:rsidP="00654FF9">
      <w:pPr>
        <w:spacing w:after="0" w:line="240" w:lineRule="auto"/>
      </w:pPr>
      <w:r>
        <w:separator/>
      </w:r>
    </w:p>
  </w:footnote>
  <w:footnote w:type="continuationSeparator" w:id="0">
    <w:p w:rsidR="004022A1" w:rsidRDefault="004022A1" w:rsidP="00654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FF9" w:rsidRDefault="00654FF9">
    <w:pPr>
      <w:pStyle w:val="Cabealho"/>
    </w:pPr>
    <w:r>
      <w:rPr>
        <w:noProof/>
        <w:lang w:eastAsia="pt-PT"/>
      </w:rPr>
      <w:drawing>
        <wp:inline distT="0" distB="0" distL="0" distR="0">
          <wp:extent cx="809625" cy="762000"/>
          <wp:effectExtent l="0" t="0" r="9525" b="0"/>
          <wp:docPr id="1" name="Imagem 1" descr="cid:image001.png@01D47BFB.E4EC34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id:image001.png@01D47BFB.E4EC34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4FF9" w:rsidRDefault="00654F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1D3C"/>
    <w:multiLevelType w:val="hybridMultilevel"/>
    <w:tmpl w:val="9034C0E6"/>
    <w:lvl w:ilvl="0" w:tplc="9A7649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928DD"/>
    <w:multiLevelType w:val="hybridMultilevel"/>
    <w:tmpl w:val="F2EE13EA"/>
    <w:lvl w:ilvl="0" w:tplc="02D4CB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4746D"/>
    <w:multiLevelType w:val="hybridMultilevel"/>
    <w:tmpl w:val="49083880"/>
    <w:lvl w:ilvl="0" w:tplc="927A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61447"/>
    <w:multiLevelType w:val="hybridMultilevel"/>
    <w:tmpl w:val="8A96095A"/>
    <w:lvl w:ilvl="0" w:tplc="24E858C8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22DAE"/>
    <w:multiLevelType w:val="hybridMultilevel"/>
    <w:tmpl w:val="353CBC1C"/>
    <w:lvl w:ilvl="0" w:tplc="F9141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C8"/>
    <w:rsid w:val="00077A07"/>
    <w:rsid w:val="000A56B3"/>
    <w:rsid w:val="001149C8"/>
    <w:rsid w:val="001803B1"/>
    <w:rsid w:val="00230A15"/>
    <w:rsid w:val="003312CC"/>
    <w:rsid w:val="00332D14"/>
    <w:rsid w:val="003873D1"/>
    <w:rsid w:val="003B4EE8"/>
    <w:rsid w:val="004022A1"/>
    <w:rsid w:val="00407546"/>
    <w:rsid w:val="00422EE2"/>
    <w:rsid w:val="004373D3"/>
    <w:rsid w:val="0057461E"/>
    <w:rsid w:val="005E0968"/>
    <w:rsid w:val="00610CF6"/>
    <w:rsid w:val="00654FF9"/>
    <w:rsid w:val="00666B95"/>
    <w:rsid w:val="00787692"/>
    <w:rsid w:val="00965DDA"/>
    <w:rsid w:val="009C0C1C"/>
    <w:rsid w:val="00A04686"/>
    <w:rsid w:val="00AE50DB"/>
    <w:rsid w:val="00D4190B"/>
    <w:rsid w:val="00D46050"/>
    <w:rsid w:val="00E50358"/>
    <w:rsid w:val="00EA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54F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54FF9"/>
  </w:style>
  <w:style w:type="paragraph" w:styleId="Rodap">
    <w:name w:val="footer"/>
    <w:basedOn w:val="Normal"/>
    <w:link w:val="RodapCarcter"/>
    <w:uiPriority w:val="99"/>
    <w:unhideWhenUsed/>
    <w:rsid w:val="00654F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54FF9"/>
  </w:style>
  <w:style w:type="paragraph" w:styleId="PargrafodaLista">
    <w:name w:val="List Paragraph"/>
    <w:basedOn w:val="Normal"/>
    <w:uiPriority w:val="34"/>
    <w:qFormat/>
    <w:rsid w:val="00230A15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57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74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54F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54FF9"/>
  </w:style>
  <w:style w:type="paragraph" w:styleId="Rodap">
    <w:name w:val="footer"/>
    <w:basedOn w:val="Normal"/>
    <w:link w:val="RodapCarcter"/>
    <w:uiPriority w:val="99"/>
    <w:unhideWhenUsed/>
    <w:rsid w:val="00654F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54FF9"/>
  </w:style>
  <w:style w:type="paragraph" w:styleId="PargrafodaLista">
    <w:name w:val="List Paragraph"/>
    <w:basedOn w:val="Normal"/>
    <w:uiPriority w:val="34"/>
    <w:qFormat/>
    <w:rsid w:val="00230A15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57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74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BFB.E4EC34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aldavilasboas@sapo.pt</dc:creator>
  <cp:lastModifiedBy>LILIANA CORUCHE</cp:lastModifiedBy>
  <cp:revision>2</cp:revision>
  <cp:lastPrinted>2018-11-14T15:07:00Z</cp:lastPrinted>
  <dcterms:created xsi:type="dcterms:W3CDTF">2018-11-14T15:10:00Z</dcterms:created>
  <dcterms:modified xsi:type="dcterms:W3CDTF">2018-11-14T15:10:00Z</dcterms:modified>
</cp:coreProperties>
</file>